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DET HUMANISTISKE FAKULTET</w:t>
      </w:r>
      <w:r w:rsidRPr="002F034A">
        <w:rPr>
          <w:rFonts w:ascii="Times New Roman" w:hAnsi="Times New Roman"/>
          <w:szCs w:val="24"/>
          <w:lang w:val="nb-NO"/>
        </w:rPr>
        <w:tab/>
      </w:r>
      <w:r w:rsidRPr="002F034A">
        <w:rPr>
          <w:rFonts w:ascii="Times New Roman" w:hAnsi="Times New Roman"/>
          <w:szCs w:val="24"/>
          <w:lang w:val="nb-NO"/>
        </w:rPr>
        <w:tab/>
      </w:r>
      <w:r w:rsidR="003650D9">
        <w:rPr>
          <w:rFonts w:ascii="Times New Roman" w:hAnsi="Times New Roman"/>
          <w:szCs w:val="24"/>
          <w:lang w:val="nb-NO"/>
        </w:rPr>
        <w:tab/>
      </w:r>
      <w:r w:rsidR="003650D9">
        <w:rPr>
          <w:rFonts w:ascii="Times New Roman" w:hAnsi="Times New Roman"/>
          <w:szCs w:val="24"/>
          <w:lang w:val="nb-NO"/>
        </w:rPr>
        <w:tab/>
      </w:r>
      <w:r w:rsidR="003650D9">
        <w:rPr>
          <w:rFonts w:ascii="Times New Roman" w:hAnsi="Times New Roman"/>
          <w:szCs w:val="24"/>
          <w:lang w:val="nb-NO"/>
        </w:rPr>
        <w:tab/>
        <w:t>BOKMÅL</w:t>
      </w:r>
      <w:r w:rsidRPr="002F034A">
        <w:rPr>
          <w:rFonts w:ascii="Times New Roman" w:hAnsi="Times New Roman"/>
          <w:szCs w:val="24"/>
          <w:lang w:val="nb-NO"/>
        </w:rPr>
        <w:tab/>
      </w:r>
      <w:r w:rsidRPr="002F034A">
        <w:rPr>
          <w:rFonts w:ascii="Times New Roman" w:hAnsi="Times New Roman"/>
          <w:szCs w:val="24"/>
          <w:lang w:val="nb-NO"/>
        </w:rPr>
        <w:tab/>
        <w:t xml:space="preserve">          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Institutt for kulturstudier og orientalske språk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F77F17" w:rsidRDefault="00F77F17" w:rsidP="009F577C">
      <w:pPr>
        <w:jc w:val="both"/>
        <w:rPr>
          <w:rFonts w:ascii="Times New Roman" w:hAnsi="Times New Roman"/>
          <w:b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t>Eksamen i MØNA1000</w:t>
      </w:r>
      <w:r w:rsidR="002F034A" w:rsidRPr="002F034A">
        <w:rPr>
          <w:rFonts w:ascii="Times New Roman" w:hAnsi="Times New Roman"/>
          <w:b/>
          <w:szCs w:val="24"/>
          <w:lang w:val="nb-NO"/>
        </w:rPr>
        <w:t xml:space="preserve"> </w:t>
      </w:r>
    </w:p>
    <w:p w:rsidR="002F034A" w:rsidRPr="002F034A" w:rsidRDefault="00F77F17" w:rsidP="009F577C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t xml:space="preserve">Ned med diktatorene! Hvordan forstå det nye </w:t>
      </w:r>
      <w:r w:rsidR="002F034A" w:rsidRPr="002F034A">
        <w:rPr>
          <w:rFonts w:ascii="Times New Roman" w:hAnsi="Times New Roman"/>
          <w:b/>
          <w:szCs w:val="24"/>
          <w:lang w:val="nb-NO"/>
        </w:rPr>
        <w:t>Midtøsten</w:t>
      </w:r>
      <w:r>
        <w:rPr>
          <w:rFonts w:ascii="Times New Roman" w:hAnsi="Times New Roman"/>
          <w:b/>
          <w:szCs w:val="24"/>
          <w:lang w:val="nb-NO"/>
        </w:rPr>
        <w:t>? – høst</w:t>
      </w:r>
      <w:r w:rsidR="00AE46B7">
        <w:rPr>
          <w:rFonts w:ascii="Times New Roman" w:hAnsi="Times New Roman"/>
          <w:b/>
          <w:szCs w:val="24"/>
          <w:lang w:val="nb-NO"/>
        </w:rPr>
        <w:t xml:space="preserve"> 201</w:t>
      </w:r>
      <w:r w:rsidR="00471DDF">
        <w:rPr>
          <w:rFonts w:ascii="Times New Roman" w:hAnsi="Times New Roman"/>
          <w:b/>
          <w:szCs w:val="24"/>
          <w:lang w:val="nb-NO"/>
        </w:rPr>
        <w:t>1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5F4A98" w:rsidP="009F577C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 xml:space="preserve">Mandag </w:t>
      </w:r>
      <w:r w:rsidR="00F77F17">
        <w:rPr>
          <w:rFonts w:ascii="Times New Roman" w:hAnsi="Times New Roman"/>
          <w:szCs w:val="24"/>
          <w:lang w:val="nb-NO"/>
        </w:rPr>
        <w:t>5. desember</w:t>
      </w:r>
      <w:r w:rsidR="00A456D0">
        <w:rPr>
          <w:rFonts w:ascii="Times New Roman" w:hAnsi="Times New Roman"/>
          <w:szCs w:val="24"/>
          <w:lang w:val="nb-NO"/>
        </w:rPr>
        <w:t xml:space="preserve"> 201</w:t>
      </w:r>
      <w:r w:rsidR="00471DDF">
        <w:rPr>
          <w:rFonts w:ascii="Times New Roman" w:hAnsi="Times New Roman"/>
          <w:szCs w:val="24"/>
          <w:lang w:val="nb-NO"/>
        </w:rPr>
        <w:t>1</w:t>
      </w:r>
      <w:r w:rsidR="002F034A" w:rsidRPr="002F034A">
        <w:rPr>
          <w:rFonts w:ascii="Times New Roman" w:hAnsi="Times New Roman"/>
          <w:szCs w:val="24"/>
          <w:lang w:val="nb-NO"/>
        </w:rPr>
        <w:t>. 4 timer.              (1 side)</w:t>
      </w:r>
      <w:r w:rsidR="009148FA">
        <w:rPr>
          <w:rFonts w:ascii="Times New Roman" w:hAnsi="Times New Roman"/>
          <w:szCs w:val="24"/>
          <w:lang w:val="nb-NO"/>
        </w:rPr>
        <w:t xml:space="preserve">                   </w:t>
      </w:r>
    </w:p>
    <w:p w:rsidR="002F034A" w:rsidRPr="002F034A" w:rsidRDefault="002F034A" w:rsidP="009F577C">
      <w:pPr>
        <w:jc w:val="both"/>
        <w:rPr>
          <w:rFonts w:ascii="Times New Roman" w:hAnsi="Times New Roman"/>
          <w:b/>
          <w:szCs w:val="24"/>
          <w:u w:val="single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 xml:space="preserve">Alle må svare på </w:t>
      </w:r>
      <w:r w:rsidRPr="005264C3">
        <w:rPr>
          <w:rFonts w:ascii="Times New Roman" w:hAnsi="Times New Roman"/>
          <w:szCs w:val="24"/>
          <w:u w:val="single"/>
          <w:lang w:val="nb-NO"/>
        </w:rPr>
        <w:t>både A og B</w:t>
      </w:r>
      <w:r w:rsidRPr="002F034A">
        <w:rPr>
          <w:rFonts w:ascii="Times New Roman" w:hAnsi="Times New Roman"/>
          <w:szCs w:val="24"/>
          <w:lang w:val="nb-NO"/>
        </w:rPr>
        <w:t>. Det anbefales å bruke om lag like lang tid på hver.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5264C3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5264C3">
        <w:rPr>
          <w:rFonts w:ascii="Times New Roman" w:hAnsi="Times New Roman"/>
          <w:szCs w:val="24"/>
          <w:lang w:val="nb-NO"/>
        </w:rPr>
        <w:t xml:space="preserve">A Besvar kort </w:t>
      </w:r>
      <w:r w:rsidRPr="005264C3">
        <w:rPr>
          <w:rFonts w:ascii="Times New Roman" w:hAnsi="Times New Roman"/>
          <w:szCs w:val="24"/>
          <w:u w:val="single"/>
          <w:lang w:val="nb-NO"/>
        </w:rPr>
        <w:t>sju</w:t>
      </w:r>
      <w:r w:rsidRPr="005264C3">
        <w:rPr>
          <w:rFonts w:ascii="Times New Roman" w:hAnsi="Times New Roman"/>
          <w:szCs w:val="24"/>
          <w:lang w:val="nb-NO"/>
        </w:rPr>
        <w:t xml:space="preserve"> av følgende ti spørsmål: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F77F17" w:rsidRDefault="002F034A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F77F17">
        <w:rPr>
          <w:rFonts w:ascii="Times New Roman" w:hAnsi="Times New Roman"/>
          <w:szCs w:val="24"/>
          <w:lang w:val="nb-NO"/>
        </w:rPr>
        <w:t xml:space="preserve">Hvilke </w:t>
      </w:r>
      <w:r w:rsidR="00F77F17" w:rsidRPr="00F77F17">
        <w:rPr>
          <w:rFonts w:ascii="Times New Roman" w:hAnsi="Times New Roman"/>
          <w:szCs w:val="24"/>
          <w:lang w:val="nb-NO"/>
        </w:rPr>
        <w:t>byer var hovedstad for kalifatet inntil 900-tallet?</w:t>
      </w:r>
    </w:p>
    <w:p w:rsidR="002F034A" w:rsidRPr="002F034A" w:rsidRDefault="00F77F17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Hva var Mu’tazila-striden</w:t>
      </w:r>
      <w:r w:rsidR="002F034A" w:rsidRPr="00F77F17">
        <w:rPr>
          <w:rFonts w:ascii="Times New Roman" w:hAnsi="Times New Roman"/>
          <w:szCs w:val="24"/>
          <w:lang w:val="nb-NO"/>
        </w:rPr>
        <w:t>?</w:t>
      </w:r>
    </w:p>
    <w:p w:rsidR="002F034A" w:rsidRPr="002F034A" w:rsidRDefault="00F77F17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Hvilke mandatområder fikk Frankrike i Midtøsten etter 1. verdenskrig</w:t>
      </w:r>
      <w:r w:rsidR="002F034A" w:rsidRPr="002F034A">
        <w:rPr>
          <w:rFonts w:ascii="Times New Roman" w:hAnsi="Times New Roman"/>
          <w:szCs w:val="24"/>
          <w:lang w:val="nb-NO"/>
        </w:rPr>
        <w:t>?</w:t>
      </w:r>
    </w:p>
    <w:p w:rsidR="002F034A" w:rsidRPr="002F034A" w:rsidRDefault="002F034A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Hv</w:t>
      </w:r>
      <w:r w:rsidR="00F77F17">
        <w:rPr>
          <w:rFonts w:ascii="Times New Roman" w:hAnsi="Times New Roman"/>
          <w:szCs w:val="24"/>
          <w:lang w:val="nb-NO"/>
        </w:rPr>
        <w:t>em var Mustafa Kemal, også kjent som Atatürk</w:t>
      </w:r>
      <w:r w:rsidRPr="002F034A">
        <w:rPr>
          <w:rFonts w:ascii="Times New Roman" w:hAnsi="Times New Roman"/>
          <w:szCs w:val="24"/>
          <w:lang w:val="nb-NO"/>
        </w:rPr>
        <w:t>?</w:t>
      </w:r>
    </w:p>
    <w:p w:rsidR="002F034A" w:rsidRPr="002F034A" w:rsidRDefault="00F77F17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Hvem</w:t>
      </w:r>
      <w:r w:rsidR="000E23F3">
        <w:rPr>
          <w:rFonts w:ascii="Times New Roman" w:hAnsi="Times New Roman"/>
          <w:szCs w:val="24"/>
          <w:lang w:val="nb-NO"/>
        </w:rPr>
        <w:t xml:space="preserve"> </w:t>
      </w:r>
      <w:r>
        <w:rPr>
          <w:rFonts w:ascii="Times New Roman" w:hAnsi="Times New Roman"/>
          <w:szCs w:val="24"/>
          <w:lang w:val="nb-NO"/>
        </w:rPr>
        <w:t>var Hasan al-Banna</w:t>
      </w:r>
      <w:r w:rsidR="002F034A" w:rsidRPr="002F034A">
        <w:rPr>
          <w:rFonts w:ascii="Times New Roman" w:hAnsi="Times New Roman"/>
          <w:szCs w:val="24"/>
          <w:lang w:val="nb-NO"/>
        </w:rPr>
        <w:t>?</w:t>
      </w:r>
    </w:p>
    <w:p w:rsidR="002F034A" w:rsidRPr="002F034A" w:rsidRDefault="000E23F3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 xml:space="preserve">Hvem var </w:t>
      </w:r>
      <w:r w:rsidR="00F77F17">
        <w:rPr>
          <w:rFonts w:ascii="Times New Roman" w:hAnsi="Times New Roman"/>
          <w:szCs w:val="24"/>
          <w:lang w:val="nb-NO"/>
        </w:rPr>
        <w:t>Ruhollah Khomeini</w:t>
      </w:r>
      <w:r w:rsidR="002F034A" w:rsidRPr="002F034A">
        <w:rPr>
          <w:rFonts w:ascii="Times New Roman" w:hAnsi="Times New Roman"/>
          <w:szCs w:val="24"/>
          <w:lang w:val="nb-NO"/>
        </w:rPr>
        <w:t>?</w:t>
      </w:r>
    </w:p>
    <w:p w:rsidR="002F034A" w:rsidRPr="009F577C" w:rsidRDefault="009F577C" w:rsidP="009F57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de viktigste årsakene til at antallet kristne i Midtøsten er synkende?</w:t>
      </w:r>
    </w:p>
    <w:p w:rsidR="002F034A" w:rsidRPr="002F034A" w:rsidRDefault="006D586F" w:rsidP="009F577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Hva er Hamas</w:t>
      </w:r>
      <w:r w:rsidR="002F034A" w:rsidRPr="002F034A">
        <w:rPr>
          <w:rFonts w:ascii="Times New Roman" w:hAnsi="Times New Roman"/>
          <w:szCs w:val="24"/>
          <w:lang w:val="nb-NO"/>
        </w:rPr>
        <w:t>?</w:t>
      </w:r>
    </w:p>
    <w:p w:rsidR="009F577C" w:rsidRPr="00C1436A" w:rsidRDefault="009F577C" w:rsidP="009F57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Hva er hovedinnvendingene mot boken ”</w:t>
      </w:r>
      <w:r w:rsidRPr="001227F4">
        <w:rPr>
          <w:rFonts w:ascii="Times New Roman" w:hAnsi="Times New Roman" w:cs="Times New Roman"/>
          <w:i/>
          <w:sz w:val="24"/>
          <w:szCs w:val="24"/>
        </w:rPr>
        <w:t xml:space="preserve">Burned alive. </w:t>
      </w:r>
      <w:r w:rsidRPr="001227F4">
        <w:rPr>
          <w:rFonts w:ascii="Times New Roman" w:hAnsi="Times New Roman" w:cs="Times New Roman"/>
          <w:i/>
          <w:sz w:val="24"/>
          <w:szCs w:val="24"/>
          <w:lang w:val="en-US"/>
        </w:rPr>
        <w:t>A victim of the law of men”?</w:t>
      </w:r>
    </w:p>
    <w:p w:rsidR="009F577C" w:rsidRPr="001227F4" w:rsidRDefault="009F577C" w:rsidP="009F57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7F4">
        <w:rPr>
          <w:rFonts w:ascii="Times New Roman" w:hAnsi="Times New Roman" w:cs="Times New Roman"/>
          <w:sz w:val="24"/>
          <w:szCs w:val="24"/>
        </w:rPr>
        <w:t>Mohja Kahf anvender uttrykket “</w:t>
      </w:r>
      <w:r w:rsidRPr="001227F4">
        <w:rPr>
          <w:rFonts w:ascii="Times New Roman" w:hAnsi="Times New Roman" w:cs="Times New Roman"/>
          <w:i/>
          <w:sz w:val="24"/>
          <w:szCs w:val="24"/>
        </w:rPr>
        <w:t>forced unveiling</w:t>
      </w:r>
      <w:r w:rsidRPr="001227F4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Forklar uttrykket og gi et eksempel.</w:t>
      </w:r>
    </w:p>
    <w:p w:rsidR="002F034A" w:rsidRPr="002F034A" w:rsidRDefault="002F034A" w:rsidP="009F577C">
      <w:pPr>
        <w:ind w:left="360"/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B Besvar én av oppgavene: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enten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 xml:space="preserve">1. Drøft </w:t>
      </w:r>
      <w:r w:rsidR="00F77F17">
        <w:rPr>
          <w:rFonts w:ascii="Times New Roman" w:hAnsi="Times New Roman"/>
          <w:szCs w:val="24"/>
          <w:lang w:val="nb-NO"/>
        </w:rPr>
        <w:t>islamistenes rolle (historisk og aktuelt) i forhold til striden om styreform i landene i Midtøsten.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eller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9F577C" w:rsidRPr="009F577C" w:rsidRDefault="002F034A" w:rsidP="009F577C">
      <w:pPr>
        <w:spacing w:line="360" w:lineRule="auto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 xml:space="preserve">2. </w:t>
      </w:r>
      <w:r w:rsidR="009F577C" w:rsidRPr="009F577C">
        <w:rPr>
          <w:rFonts w:ascii="Times New Roman" w:hAnsi="Times New Roman"/>
          <w:szCs w:val="24"/>
          <w:lang w:val="nb-NO"/>
        </w:rPr>
        <w:t>I hvilken grad kan man hevde at ’slør’ er et muslimsk symbol?</w:t>
      </w: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P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</w:p>
    <w:p w:rsidR="002F034A" w:rsidRDefault="002F034A" w:rsidP="009F577C">
      <w:pPr>
        <w:jc w:val="both"/>
        <w:rPr>
          <w:rFonts w:ascii="Times New Roman" w:hAnsi="Times New Roman"/>
          <w:szCs w:val="24"/>
          <w:lang w:val="nb-NO"/>
        </w:rPr>
      </w:pPr>
      <w:r w:rsidRPr="002F034A">
        <w:rPr>
          <w:rFonts w:ascii="Times New Roman" w:hAnsi="Times New Roman"/>
          <w:szCs w:val="24"/>
          <w:lang w:val="nb-NO"/>
        </w:rPr>
        <w:t>Den samlede besvarelsen bør ikke overskride 10 sider (i vanlig håndskrift).</w:t>
      </w:r>
    </w:p>
    <w:p w:rsidR="002F034A" w:rsidRDefault="005264C3" w:rsidP="009F577C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  <w:t>________________________________________________________________________</w:t>
      </w:r>
    </w:p>
    <w:p w:rsidR="002F034A" w:rsidRPr="002E6C56" w:rsidRDefault="002F034A" w:rsidP="009F577C">
      <w:pPr>
        <w:jc w:val="both"/>
        <w:rPr>
          <w:rFonts w:ascii="Times New Roman" w:hAnsi="Times New Roman"/>
          <w:sz w:val="22"/>
          <w:lang w:val="nb-NO"/>
        </w:rPr>
      </w:pPr>
      <w:r>
        <w:rPr>
          <w:lang w:val="nb-NO"/>
        </w:rPr>
        <w:t>Sensuren publiseres i Studentweb innen 3 uker etter eksamen</w:t>
      </w:r>
      <w:r w:rsidR="005264C3">
        <w:rPr>
          <w:lang w:val="nb-NO"/>
        </w:rPr>
        <w:t>.</w:t>
      </w:r>
    </w:p>
    <w:p w:rsidR="002F034A" w:rsidRDefault="002F034A" w:rsidP="009F577C">
      <w:pPr>
        <w:jc w:val="both"/>
        <w:rPr>
          <w:rFonts w:ascii="Times New Roman" w:hAnsi="Times New Roman"/>
          <w:sz w:val="22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lastRenderedPageBreak/>
        <w:t>DET HUMANISTISKE FAKULTETET</w:t>
      </w:r>
      <w:r>
        <w:rPr>
          <w:rFonts w:ascii="Times New Roman" w:hAnsi="Times New Roman"/>
          <w:szCs w:val="24"/>
          <w:lang w:val="nb-NO"/>
        </w:rPr>
        <w:tab/>
      </w:r>
      <w:r>
        <w:rPr>
          <w:rFonts w:ascii="Times New Roman" w:hAnsi="Times New Roman"/>
          <w:szCs w:val="24"/>
          <w:lang w:val="nb-NO"/>
        </w:rPr>
        <w:tab/>
      </w:r>
      <w:r>
        <w:rPr>
          <w:rFonts w:ascii="Times New Roman" w:hAnsi="Times New Roman"/>
          <w:szCs w:val="24"/>
          <w:lang w:val="nb-NO"/>
        </w:rPr>
        <w:tab/>
      </w:r>
      <w:r>
        <w:rPr>
          <w:rFonts w:ascii="Times New Roman" w:hAnsi="Times New Roman"/>
          <w:szCs w:val="24"/>
          <w:lang w:val="nb-NO"/>
        </w:rPr>
        <w:tab/>
        <w:t xml:space="preserve">     </w:t>
      </w:r>
      <w:r>
        <w:rPr>
          <w:rFonts w:ascii="Times New Roman" w:hAnsi="Times New Roman"/>
          <w:szCs w:val="24"/>
          <w:lang w:val="nb-NO"/>
        </w:rPr>
        <w:tab/>
        <w:t>NYNORSK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Institutt for kulturstudiar og orientalske språk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b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t xml:space="preserve">Eksamen i MØNA1000 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t>Ned med diktatorane! Korleis forstå det nye Midtausten? – haust 2011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Måndag 5. desember 2011. 4 timar.              (1 side)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b/>
          <w:szCs w:val="24"/>
          <w:u w:val="single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 xml:space="preserve">Alle må svare på </w:t>
      </w:r>
      <w:r>
        <w:rPr>
          <w:rFonts w:ascii="Times New Roman" w:hAnsi="Times New Roman"/>
          <w:szCs w:val="24"/>
          <w:u w:val="single"/>
          <w:lang w:val="nb-NO"/>
        </w:rPr>
        <w:t>både A og B</w:t>
      </w:r>
      <w:r>
        <w:rPr>
          <w:rFonts w:ascii="Times New Roman" w:hAnsi="Times New Roman"/>
          <w:szCs w:val="24"/>
          <w:lang w:val="nb-NO"/>
        </w:rPr>
        <w:t>. Det er anbefalt å nytte om lag like lang tid på kvar.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 xml:space="preserve">A Svar kort på </w:t>
      </w:r>
      <w:r>
        <w:rPr>
          <w:rFonts w:ascii="Times New Roman" w:hAnsi="Times New Roman"/>
          <w:szCs w:val="24"/>
          <w:u w:val="single"/>
          <w:lang w:val="nb-NO"/>
        </w:rPr>
        <w:t>sju</w:t>
      </w:r>
      <w:r>
        <w:rPr>
          <w:rFonts w:ascii="Times New Roman" w:hAnsi="Times New Roman"/>
          <w:szCs w:val="24"/>
          <w:lang w:val="nb-NO"/>
        </w:rPr>
        <w:t xml:space="preserve"> av desse ti spørsmåla: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Kva for byar var hovudstad for kalifatet inntil 900-talet?</w:t>
      </w: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Kva var Mu’tazila-striden?</w:t>
      </w: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Kva for mandatområde fekk Frankrike i Midtausten etter den første verdskrigen?</w:t>
      </w: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Kven var Mustafa Kemal, også kjend som Atatürk?</w:t>
      </w: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Kven var Hasan al-Banna?</w:t>
      </w: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Kven var Ruhollah Khomeini?</w:t>
      </w:r>
    </w:p>
    <w:p w:rsidR="00841AAB" w:rsidRDefault="00841AAB" w:rsidP="00841A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 er dei viktigaste grunnane til at talet på kristne i Midtøsten er synkande?</w:t>
      </w:r>
    </w:p>
    <w:p w:rsidR="00841AAB" w:rsidRDefault="00841AAB" w:rsidP="00841AA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Kva er Hamas?</w:t>
      </w:r>
    </w:p>
    <w:p w:rsidR="00841AAB" w:rsidRDefault="00841AAB" w:rsidP="00841A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Kva er hovudinnvendingane mot boka ”</w:t>
      </w:r>
      <w:r>
        <w:rPr>
          <w:rFonts w:ascii="Times New Roman" w:hAnsi="Times New Roman" w:cs="Times New Roman"/>
          <w:i/>
          <w:sz w:val="24"/>
          <w:szCs w:val="24"/>
        </w:rPr>
        <w:t xml:space="preserve">Burned alive.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victim of the law of men”?</w:t>
      </w:r>
    </w:p>
    <w:p w:rsidR="00841AAB" w:rsidRDefault="00841AAB" w:rsidP="00841A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Mohja Kahf nyttar uttrykket “</w:t>
      </w:r>
      <w:r>
        <w:rPr>
          <w:rFonts w:ascii="Times New Roman" w:hAnsi="Times New Roman" w:cs="Times New Roman"/>
          <w:i/>
          <w:sz w:val="24"/>
          <w:szCs w:val="24"/>
        </w:rPr>
        <w:t>forced unveiling</w:t>
      </w:r>
      <w:r>
        <w:rPr>
          <w:rFonts w:ascii="Times New Roman" w:hAnsi="Times New Roman" w:cs="Times New Roman"/>
          <w:sz w:val="24"/>
          <w:szCs w:val="24"/>
        </w:rPr>
        <w:t>”. Forklar uttrykket og gi eit døme.</w:t>
      </w:r>
    </w:p>
    <w:p w:rsidR="00841AAB" w:rsidRDefault="00841AAB" w:rsidP="00841AAB">
      <w:pPr>
        <w:ind w:left="360"/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B Svar på ei av oppgåvene: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enten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1. Drøft islamistane si rolle (historisk og aktuelt) i forhold til striden om styreform i landa i Midtausten.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eller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spacing w:line="360" w:lineRule="auto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2. I kva grad kan ein hevde at ’slør’ er eit muslimsk symbol?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Den samla besvarelsen bør ikkje utgjera meir enn 10 sider (i vanleg handskrift).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</w:r>
      <w:r>
        <w:rPr>
          <w:rFonts w:ascii="Times New Roman" w:hAnsi="Times New Roman"/>
          <w:szCs w:val="24"/>
          <w:lang w:val="nb-NO"/>
        </w:rPr>
        <w:softHyphen/>
        <w:t>________________________________________________________________________</w:t>
      </w:r>
    </w:p>
    <w:p w:rsidR="00841AAB" w:rsidRDefault="00841AAB" w:rsidP="00841AAB">
      <w:pPr>
        <w:jc w:val="both"/>
        <w:rPr>
          <w:rFonts w:ascii="Times New Roman" w:hAnsi="Times New Roman"/>
          <w:szCs w:val="24"/>
          <w:lang w:val="nb-NO"/>
        </w:rPr>
      </w:pPr>
    </w:p>
    <w:p w:rsidR="00841AAB" w:rsidRDefault="00841AAB" w:rsidP="00841AAB">
      <w:pPr>
        <w:jc w:val="both"/>
        <w:rPr>
          <w:rFonts w:ascii="Times New Roman" w:hAnsi="Times New Roman"/>
          <w:sz w:val="22"/>
          <w:lang w:val="nb-NO"/>
        </w:rPr>
      </w:pPr>
      <w:r>
        <w:rPr>
          <w:lang w:val="nb-NO"/>
        </w:rPr>
        <w:t>Sensuren blir publisert i Studentweb innan 3 veker etter eksamen.</w:t>
      </w:r>
    </w:p>
    <w:p w:rsidR="00841AAB" w:rsidRPr="002E6C56" w:rsidRDefault="00841AAB" w:rsidP="009F577C">
      <w:pPr>
        <w:jc w:val="both"/>
        <w:rPr>
          <w:rFonts w:ascii="Times New Roman" w:hAnsi="Times New Roman"/>
          <w:sz w:val="22"/>
          <w:lang w:val="nb-NO"/>
        </w:rPr>
      </w:pPr>
    </w:p>
    <w:sectPr w:rsidR="00841AAB" w:rsidRPr="002E6C56" w:rsidSect="00CD0481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FA" w:rsidRDefault="009148FA" w:rsidP="009148FA">
      <w:r>
        <w:separator/>
      </w:r>
    </w:p>
  </w:endnote>
  <w:endnote w:type="continuationSeparator" w:id="0">
    <w:p w:rsidR="009148FA" w:rsidRDefault="009148FA" w:rsidP="0091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FA" w:rsidRDefault="009148FA">
    <w:pPr>
      <w:pStyle w:val="Footer"/>
      <w:jc w:val="right"/>
    </w:pPr>
    <w:r>
      <w:t xml:space="preserve">Side </w:t>
    </w:r>
    <w:sdt>
      <w:sdtPr>
        <w:id w:val="93007775"/>
        <w:docPartObj>
          <w:docPartGallery w:val="Page Numbers (Bottom of Page)"/>
          <w:docPartUnique/>
        </w:docPartObj>
      </w:sdtPr>
      <w:sdtContent>
        <w:fldSimple w:instr=" PAGE   \* MERGEFORMAT ">
          <w:r w:rsidR="00841AAB">
            <w:rPr>
              <w:noProof/>
            </w:rPr>
            <w:t>3</w:t>
          </w:r>
        </w:fldSimple>
        <w:r>
          <w:t xml:space="preserve"> av 1</w:t>
        </w:r>
      </w:sdtContent>
    </w:sdt>
  </w:p>
  <w:p w:rsidR="009148FA" w:rsidRPr="009148FA" w:rsidRDefault="009148FA">
    <w:pPr>
      <w:pStyle w:val="Footer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FA" w:rsidRDefault="009148FA" w:rsidP="009148FA">
      <w:r>
        <w:separator/>
      </w:r>
    </w:p>
  </w:footnote>
  <w:footnote w:type="continuationSeparator" w:id="0">
    <w:p w:rsidR="009148FA" w:rsidRDefault="009148FA" w:rsidP="0091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6E93"/>
    <w:multiLevelType w:val="hybridMultilevel"/>
    <w:tmpl w:val="A9BE62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14C9B"/>
    <w:multiLevelType w:val="hybridMultilevel"/>
    <w:tmpl w:val="5C689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8F"/>
    <w:rsid w:val="000E23F3"/>
    <w:rsid w:val="00216EB9"/>
    <w:rsid w:val="002F034A"/>
    <w:rsid w:val="003650D9"/>
    <w:rsid w:val="00471DDF"/>
    <w:rsid w:val="00472AB7"/>
    <w:rsid w:val="00511A29"/>
    <w:rsid w:val="005264C3"/>
    <w:rsid w:val="00566629"/>
    <w:rsid w:val="005729D3"/>
    <w:rsid w:val="005F4A98"/>
    <w:rsid w:val="006D586F"/>
    <w:rsid w:val="00802D97"/>
    <w:rsid w:val="00841AAB"/>
    <w:rsid w:val="009148FA"/>
    <w:rsid w:val="009F4F96"/>
    <w:rsid w:val="009F577C"/>
    <w:rsid w:val="00A456D0"/>
    <w:rsid w:val="00AE46B7"/>
    <w:rsid w:val="00AF31C1"/>
    <w:rsid w:val="00B5408F"/>
    <w:rsid w:val="00C276B6"/>
    <w:rsid w:val="00CD0481"/>
    <w:rsid w:val="00DA7535"/>
    <w:rsid w:val="00F7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8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481"/>
    <w:pPr>
      <w:jc w:val="both"/>
    </w:pPr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9F57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Header">
    <w:name w:val="header"/>
    <w:basedOn w:val="Normal"/>
    <w:link w:val="HeaderChar"/>
    <w:rsid w:val="009148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48F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4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FA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HISTORISK-FILOSOFISKE FAKULTET</vt:lpstr>
    </vt:vector>
  </TitlesOfParts>
  <Company>Universitetet i Oslo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HISTORISK-FILOSOFISKE FAKULTET</dc:title>
  <dc:creator>Universitetsansatt</dc:creator>
  <cp:lastModifiedBy>marienic</cp:lastModifiedBy>
  <cp:revision>2</cp:revision>
  <cp:lastPrinted>2004-12-03T15:27:00Z</cp:lastPrinted>
  <dcterms:created xsi:type="dcterms:W3CDTF">2013-10-21T13:02:00Z</dcterms:created>
  <dcterms:modified xsi:type="dcterms:W3CDTF">2013-10-21T13:02:00Z</dcterms:modified>
</cp:coreProperties>
</file>